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FF0E0" w14:textId="690D9E35" w:rsidR="000D4CA5" w:rsidRPr="000D4CA5" w:rsidRDefault="000D4CA5" w:rsidP="000D4CA5">
      <w:pPr>
        <w:rPr>
          <w:rFonts w:ascii="Times New Roman" w:eastAsia="Times New Roman" w:hAnsi="Times New Roman" w:cs="Times New Roman"/>
        </w:rPr>
      </w:pPr>
      <w:r w:rsidRPr="000D4CA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Video Title: </w:t>
      </w:r>
      <w:r w:rsidRPr="000D4CA5">
        <w:rPr>
          <w:rFonts w:ascii="Arial" w:eastAsia="Times New Roman" w:hAnsi="Arial" w:cs="Arial"/>
          <w:color w:val="000000"/>
          <w:sz w:val="22"/>
          <w:szCs w:val="22"/>
        </w:rPr>
        <w:t>Kids Live Well</w:t>
      </w:r>
      <w:r w:rsidR="0085076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0D4CA5">
        <w:rPr>
          <w:rFonts w:ascii="Arial" w:eastAsia="Times New Roman" w:hAnsi="Arial" w:cs="Arial"/>
          <w:color w:val="000000"/>
          <w:sz w:val="22"/>
          <w:szCs w:val="22"/>
        </w:rPr>
        <w:t>Better for you meals for kids</w:t>
      </w:r>
    </w:p>
    <w:p w14:paraId="16F89D8A" w14:textId="77777777" w:rsidR="000D4CA5" w:rsidRPr="000D4CA5" w:rsidRDefault="000D4CA5" w:rsidP="000D4CA5">
      <w:pPr>
        <w:rPr>
          <w:rFonts w:ascii="Times New Roman" w:eastAsia="Times New Roman" w:hAnsi="Times New Roman" w:cs="Times New Roman"/>
        </w:rPr>
      </w:pPr>
      <w:r w:rsidRPr="000D4CA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Video Link:</w:t>
      </w:r>
      <w:r w:rsidRPr="000D4CA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hyperlink r:id="rId4" w:history="1">
        <w:r w:rsidRPr="000D4CA5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https://www.youtube.com/watch?v=dieD4Mw4McM&amp;t=1s</w:t>
        </w:r>
      </w:hyperlink>
    </w:p>
    <w:p w14:paraId="5AC07AA4" w14:textId="77777777" w:rsidR="000D4CA5" w:rsidRPr="000D4CA5" w:rsidRDefault="000D4CA5" w:rsidP="000D4CA5">
      <w:pPr>
        <w:rPr>
          <w:rFonts w:ascii="Times New Roman" w:eastAsia="Times New Roman" w:hAnsi="Times New Roman" w:cs="Times New Roman"/>
        </w:rPr>
      </w:pPr>
      <w:r w:rsidRPr="000D4CA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Transcript: </w:t>
      </w:r>
    </w:p>
    <w:p w14:paraId="252DD8AC" w14:textId="77777777" w:rsidR="000D4CA5" w:rsidRPr="000D4CA5" w:rsidRDefault="000D4CA5" w:rsidP="000D4CA5">
      <w:pPr>
        <w:rPr>
          <w:rFonts w:ascii="Times New Roman" w:eastAsia="Times New Roman" w:hAnsi="Times New Roman" w:cs="Times New Roman"/>
        </w:rPr>
      </w:pPr>
      <w:r w:rsidRPr="000D4CA5">
        <w:rPr>
          <w:rFonts w:ascii="Arial" w:eastAsia="Times New Roman" w:hAnsi="Arial" w:cs="Arial"/>
          <w:color w:val="000000"/>
          <w:sz w:val="22"/>
          <w:szCs w:val="22"/>
        </w:rPr>
        <w:t xml:space="preserve">We know families want healthier options for their kids when dining out. In fact, 70% of parents said they want healthy </w:t>
      </w:r>
      <w:proofErr w:type="gramStart"/>
      <w:r w:rsidRPr="000D4CA5">
        <w:rPr>
          <w:rFonts w:ascii="Arial" w:eastAsia="Times New Roman" w:hAnsi="Arial" w:cs="Arial"/>
          <w:color w:val="000000"/>
          <w:sz w:val="22"/>
          <w:szCs w:val="22"/>
        </w:rPr>
        <w:t>kids</w:t>
      </w:r>
      <w:proofErr w:type="gramEnd"/>
      <w:r w:rsidRPr="000D4CA5">
        <w:rPr>
          <w:rFonts w:ascii="Arial" w:eastAsia="Times New Roman" w:hAnsi="Arial" w:cs="Arial"/>
          <w:color w:val="000000"/>
          <w:sz w:val="22"/>
          <w:szCs w:val="22"/>
        </w:rPr>
        <w:t xml:space="preserve"> items on restaurant menus. Plus, research shows that kids nutrition has been a top food trend for nearly a decade. And parties with kids under 12 account for 17.5 billion in annual restaurant spending.</w:t>
      </w:r>
    </w:p>
    <w:p w14:paraId="6ADDF1F5" w14:textId="77777777" w:rsidR="000D4CA5" w:rsidRPr="000D4CA5" w:rsidRDefault="000D4CA5" w:rsidP="000D4CA5">
      <w:pPr>
        <w:spacing w:before="240" w:after="240"/>
        <w:rPr>
          <w:rFonts w:ascii="Times New Roman" w:eastAsia="Times New Roman" w:hAnsi="Times New Roman" w:cs="Times New Roman"/>
        </w:rPr>
      </w:pPr>
      <w:r w:rsidRPr="000D4CA5">
        <w:rPr>
          <w:rFonts w:ascii="Arial" w:eastAsia="Times New Roman" w:hAnsi="Arial" w:cs="Arial"/>
          <w:color w:val="000000"/>
          <w:sz w:val="22"/>
          <w:szCs w:val="22"/>
        </w:rPr>
        <w:t>Great news! Kids Live Well makes it easy for restaurants like yours to leverage nutrition science to offer healthier kid-friendly meals. Kids Live Well is a voluntary program where restaurants offer two meals, two side dishes, and beverage options that meet dietician-approved criteria.</w:t>
      </w:r>
    </w:p>
    <w:p w14:paraId="5F983C0A" w14:textId="77777777" w:rsidR="000D4CA5" w:rsidRPr="000D4CA5" w:rsidRDefault="000D4CA5" w:rsidP="000D4CA5">
      <w:pPr>
        <w:spacing w:before="240" w:after="240"/>
        <w:rPr>
          <w:rFonts w:ascii="Times New Roman" w:eastAsia="Times New Roman" w:hAnsi="Times New Roman" w:cs="Times New Roman"/>
        </w:rPr>
      </w:pPr>
      <w:r w:rsidRPr="000D4CA5">
        <w:rPr>
          <w:rFonts w:ascii="Arial" w:eastAsia="Times New Roman" w:hAnsi="Arial" w:cs="Arial"/>
          <w:color w:val="000000"/>
          <w:sz w:val="22"/>
          <w:szCs w:val="22"/>
        </w:rPr>
        <w:t>The best part is that it's free and easy to participate.</w:t>
      </w:r>
    </w:p>
    <w:p w14:paraId="6E44252B" w14:textId="6F256973" w:rsidR="000D4CA5" w:rsidRPr="000D4CA5" w:rsidRDefault="000D4CA5" w:rsidP="000D4CA5">
      <w:pPr>
        <w:spacing w:before="240" w:after="240"/>
        <w:rPr>
          <w:rFonts w:ascii="Times New Roman" w:eastAsia="Times New Roman" w:hAnsi="Times New Roman" w:cs="Times New Roman"/>
        </w:rPr>
      </w:pPr>
      <w:r w:rsidRPr="000D4CA5">
        <w:rPr>
          <w:rFonts w:ascii="Arial" w:eastAsia="Times New Roman" w:hAnsi="Arial" w:cs="Arial"/>
          <w:color w:val="000000"/>
          <w:sz w:val="22"/>
          <w:szCs w:val="22"/>
        </w:rPr>
        <w:t xml:space="preserve">Step 1: </w:t>
      </w:r>
      <w:r>
        <w:rPr>
          <w:rFonts w:ascii="Arial" w:eastAsia="Times New Roman" w:hAnsi="Arial" w:cs="Arial"/>
          <w:color w:val="000000"/>
          <w:sz w:val="22"/>
          <w:szCs w:val="22"/>
        </w:rPr>
        <w:t>E</w:t>
      </w:r>
      <w:r w:rsidRPr="000D4CA5">
        <w:rPr>
          <w:rFonts w:ascii="Arial" w:eastAsia="Times New Roman" w:hAnsi="Arial" w:cs="Arial"/>
          <w:color w:val="000000"/>
          <w:sz w:val="22"/>
          <w:szCs w:val="22"/>
        </w:rPr>
        <w:t>mail us to get started. Our dietitian will walk you through every step.</w:t>
      </w:r>
    </w:p>
    <w:p w14:paraId="4752E525" w14:textId="2A47A0C7" w:rsidR="000D4CA5" w:rsidRPr="000D4CA5" w:rsidRDefault="000D4CA5" w:rsidP="000D4CA5">
      <w:pPr>
        <w:spacing w:before="240" w:after="240"/>
        <w:rPr>
          <w:rFonts w:ascii="Times New Roman" w:eastAsia="Times New Roman" w:hAnsi="Times New Roman" w:cs="Times New Roman"/>
        </w:rPr>
      </w:pPr>
      <w:r w:rsidRPr="000D4CA5">
        <w:rPr>
          <w:rFonts w:ascii="Arial" w:eastAsia="Times New Roman" w:hAnsi="Arial" w:cs="Arial"/>
          <w:color w:val="000000"/>
          <w:sz w:val="22"/>
          <w:szCs w:val="22"/>
        </w:rPr>
        <w:t xml:space="preserve">Step 2: 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0D4CA5">
        <w:rPr>
          <w:rFonts w:ascii="Arial" w:eastAsia="Times New Roman" w:hAnsi="Arial" w:cs="Arial"/>
          <w:color w:val="000000"/>
          <w:sz w:val="22"/>
          <w:szCs w:val="22"/>
        </w:rPr>
        <w:t>ubmit your nutrition information.</w:t>
      </w:r>
    </w:p>
    <w:p w14:paraId="522DA677" w14:textId="41CBCBDA" w:rsidR="000D4CA5" w:rsidRPr="000D4CA5" w:rsidRDefault="000D4CA5" w:rsidP="000D4CA5">
      <w:pPr>
        <w:spacing w:before="240" w:after="240"/>
        <w:rPr>
          <w:rFonts w:ascii="Times New Roman" w:eastAsia="Times New Roman" w:hAnsi="Times New Roman" w:cs="Times New Roman"/>
        </w:rPr>
      </w:pPr>
      <w:r w:rsidRPr="000D4CA5">
        <w:rPr>
          <w:rFonts w:ascii="Arial" w:eastAsia="Times New Roman" w:hAnsi="Arial" w:cs="Arial"/>
          <w:color w:val="000000"/>
          <w:sz w:val="22"/>
          <w:szCs w:val="22"/>
        </w:rPr>
        <w:t xml:space="preserve">Step 3: </w:t>
      </w:r>
      <w:r w:rsidR="0085076B">
        <w:rPr>
          <w:rFonts w:ascii="Arial" w:eastAsia="Times New Roman" w:hAnsi="Arial" w:cs="Arial"/>
          <w:color w:val="000000"/>
          <w:sz w:val="22"/>
          <w:szCs w:val="22"/>
        </w:rPr>
        <w:t>C</w:t>
      </w:r>
      <w:r w:rsidRPr="000D4CA5">
        <w:rPr>
          <w:rFonts w:ascii="Arial" w:eastAsia="Times New Roman" w:hAnsi="Arial" w:cs="Arial"/>
          <w:color w:val="000000"/>
          <w:sz w:val="22"/>
          <w:szCs w:val="22"/>
        </w:rPr>
        <w:t>ollaborate with our experts to get your menu certified.</w:t>
      </w:r>
    </w:p>
    <w:p w14:paraId="3C57FDE5" w14:textId="4E930650" w:rsidR="000D4CA5" w:rsidRPr="000D4CA5" w:rsidRDefault="000D4CA5" w:rsidP="000D4CA5">
      <w:pPr>
        <w:spacing w:before="240" w:after="240"/>
        <w:rPr>
          <w:rFonts w:ascii="Times New Roman" w:eastAsia="Times New Roman" w:hAnsi="Times New Roman" w:cs="Times New Roman"/>
        </w:rPr>
      </w:pPr>
      <w:r w:rsidRPr="000D4CA5">
        <w:rPr>
          <w:rFonts w:ascii="Arial" w:eastAsia="Times New Roman" w:hAnsi="Arial" w:cs="Arial"/>
          <w:color w:val="000000"/>
          <w:sz w:val="22"/>
          <w:szCs w:val="22"/>
        </w:rPr>
        <w:t xml:space="preserve">And Step 4: </w:t>
      </w:r>
      <w:r w:rsidR="0085076B">
        <w:rPr>
          <w:rFonts w:ascii="Arial" w:eastAsia="Times New Roman" w:hAnsi="Arial" w:cs="Arial"/>
          <w:color w:val="000000"/>
          <w:sz w:val="22"/>
          <w:szCs w:val="22"/>
        </w:rPr>
        <w:t>P</w:t>
      </w:r>
      <w:r w:rsidRPr="000D4CA5">
        <w:rPr>
          <w:rFonts w:ascii="Arial" w:eastAsia="Times New Roman" w:hAnsi="Arial" w:cs="Arial"/>
          <w:color w:val="000000"/>
          <w:sz w:val="22"/>
          <w:szCs w:val="22"/>
        </w:rPr>
        <w:t>ost the Kids Live Well logo or icon on your menu and let customers know your commitment to kids' nutrition.</w:t>
      </w:r>
    </w:p>
    <w:p w14:paraId="16B40BCB" w14:textId="5A7ABC38" w:rsidR="000D4CA5" w:rsidRPr="000D4CA5" w:rsidRDefault="000D4CA5" w:rsidP="000D4CA5">
      <w:pPr>
        <w:spacing w:before="240" w:after="240"/>
        <w:rPr>
          <w:rFonts w:ascii="Times New Roman" w:eastAsia="Times New Roman" w:hAnsi="Times New Roman" w:cs="Times New Roman"/>
        </w:rPr>
      </w:pPr>
      <w:r w:rsidRPr="000D4CA5">
        <w:rPr>
          <w:rFonts w:ascii="Arial" w:eastAsia="Times New Roman" w:hAnsi="Arial" w:cs="Arial"/>
          <w:color w:val="000000"/>
          <w:sz w:val="22"/>
          <w:szCs w:val="22"/>
        </w:rPr>
        <w:t>We created this program with your restaurant in mind, so pull up a chair at our table.</w:t>
      </w:r>
      <w:r w:rsidR="0085076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0D4CA5">
        <w:rPr>
          <w:rFonts w:ascii="Arial" w:eastAsia="Times New Roman" w:hAnsi="Arial" w:cs="Arial"/>
          <w:color w:val="000000"/>
          <w:sz w:val="22"/>
          <w:szCs w:val="22"/>
        </w:rPr>
        <w:t>Together, we are dedicated to offering delicious, good for you meals for our youngest guests. Join us today at Restaurant.org/</w:t>
      </w:r>
      <w:proofErr w:type="spellStart"/>
      <w:r w:rsidRPr="000D4CA5">
        <w:rPr>
          <w:rFonts w:ascii="Arial" w:eastAsia="Times New Roman" w:hAnsi="Arial" w:cs="Arial"/>
          <w:color w:val="000000"/>
          <w:sz w:val="22"/>
          <w:szCs w:val="22"/>
        </w:rPr>
        <w:t>KidsLiveWell</w:t>
      </w:r>
      <w:proofErr w:type="spellEnd"/>
      <w:r w:rsidRPr="000D4CA5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143516CF" w14:textId="77777777" w:rsidR="000D4CA5" w:rsidRPr="000D4CA5" w:rsidRDefault="000D4CA5" w:rsidP="000D4CA5">
      <w:pPr>
        <w:rPr>
          <w:rFonts w:ascii="Times New Roman" w:eastAsia="Times New Roman" w:hAnsi="Times New Roman" w:cs="Times New Roman"/>
        </w:rPr>
      </w:pPr>
    </w:p>
    <w:p w14:paraId="0826F11D" w14:textId="77777777" w:rsidR="0055352D" w:rsidRDefault="0055352D"/>
    <w:sectPr w:rsidR="0055352D" w:rsidSect="0002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A5"/>
    <w:rsid w:val="00020B4C"/>
    <w:rsid w:val="000D4CA5"/>
    <w:rsid w:val="0055352D"/>
    <w:rsid w:val="0085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33D488"/>
  <w15:chartTrackingRefBased/>
  <w15:docId w15:val="{A006E191-D320-1643-8ABB-19376944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4C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D4C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ieD4Mw4McM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Rodriguez</dc:creator>
  <cp:keywords/>
  <dc:description/>
  <cp:lastModifiedBy>Yesenia Rodriguez</cp:lastModifiedBy>
  <cp:revision>1</cp:revision>
  <dcterms:created xsi:type="dcterms:W3CDTF">2022-10-21T22:08:00Z</dcterms:created>
  <dcterms:modified xsi:type="dcterms:W3CDTF">2022-10-23T04:18:00Z</dcterms:modified>
</cp:coreProperties>
</file>